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5AE" w:rsidRPr="00253289" w:rsidRDefault="005565AE" w:rsidP="000E3081">
      <w:pPr>
        <w:rPr>
          <w:rFonts w:ascii="Arial Narrow" w:hAnsi="Arial Narrow" w:cs="Arial"/>
        </w:rPr>
      </w:pPr>
    </w:p>
    <w:p w:rsidR="000E3081" w:rsidRPr="00253289" w:rsidRDefault="002F4BEF" w:rsidP="009D1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MinionPro-Regular"/>
          <w:b/>
          <w:color w:val="000000"/>
          <w:sz w:val="26"/>
          <w:szCs w:val="18"/>
        </w:rPr>
      </w:pPr>
      <w:r>
        <w:rPr>
          <w:rFonts w:ascii="Arial Narrow" w:hAnsi="Arial Narrow" w:cs="MinionPro-Regular"/>
          <w:b/>
          <w:color w:val="000000"/>
          <w:sz w:val="26"/>
          <w:szCs w:val="18"/>
        </w:rPr>
        <w:t>Františkovy Lázně se připravují na změnu klientely</w:t>
      </w:r>
    </w:p>
    <w:p w:rsidR="000E3081" w:rsidRDefault="000E3081" w:rsidP="009D12C5">
      <w:pPr>
        <w:autoSpaceDE w:val="0"/>
        <w:autoSpaceDN w:val="0"/>
        <w:adjustRightInd w:val="0"/>
        <w:spacing w:after="0" w:line="240" w:lineRule="auto"/>
        <w:rPr>
          <w:rFonts w:ascii="Arial Narrow" w:hAnsi="Arial Narrow" w:cs="MinionPro-Regular"/>
          <w:color w:val="000000"/>
          <w:sz w:val="18"/>
          <w:szCs w:val="18"/>
        </w:rPr>
      </w:pPr>
    </w:p>
    <w:p w:rsidR="002F4BEF" w:rsidRPr="00253289" w:rsidRDefault="002F4BEF" w:rsidP="009D12C5">
      <w:pPr>
        <w:autoSpaceDE w:val="0"/>
        <w:autoSpaceDN w:val="0"/>
        <w:adjustRightInd w:val="0"/>
        <w:spacing w:after="0" w:line="240" w:lineRule="auto"/>
        <w:rPr>
          <w:rFonts w:ascii="Arial Narrow" w:hAnsi="Arial Narrow" w:cs="MinionPro-Regular"/>
          <w:color w:val="000000"/>
          <w:sz w:val="18"/>
          <w:szCs w:val="18"/>
        </w:rPr>
      </w:pPr>
    </w:p>
    <w:p w:rsidR="009D12C5" w:rsidRDefault="000E3081" w:rsidP="002F4B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i/>
          <w:color w:val="000000"/>
          <w:sz w:val="24"/>
          <w:szCs w:val="18"/>
        </w:rPr>
      </w:pPr>
      <w:r w:rsidRPr="00253289">
        <w:rPr>
          <w:rFonts w:ascii="Arial Narrow" w:hAnsi="Arial Narrow" w:cs="MinionPro-Regular"/>
          <w:i/>
          <w:color w:val="000000"/>
          <w:sz w:val="24"/>
          <w:szCs w:val="18"/>
        </w:rPr>
        <w:t xml:space="preserve">Františkovy Lázně, </w:t>
      </w:r>
      <w:r w:rsidR="002F4BEF">
        <w:rPr>
          <w:rFonts w:ascii="Arial Narrow" w:hAnsi="Arial Narrow" w:cs="MinionPro-Regular"/>
          <w:i/>
          <w:color w:val="000000"/>
          <w:sz w:val="24"/>
          <w:szCs w:val="18"/>
        </w:rPr>
        <w:t>4. 9. 2020: Františkovy Lázně se připravují na změnu klientely. Po úspěšné letní sezóně, kdy Františkovy Lázně zažily nápor českých samoplátců</w:t>
      </w:r>
      <w:r w:rsidR="003D5F2C">
        <w:rPr>
          <w:rFonts w:ascii="Arial Narrow" w:hAnsi="Arial Narrow" w:cs="MinionPro-Regular"/>
          <w:i/>
          <w:color w:val="000000"/>
          <w:sz w:val="24"/>
          <w:szCs w:val="18"/>
        </w:rPr>
        <w:t xml:space="preserve"> na </w:t>
      </w:r>
      <w:r w:rsidR="00EB60CA">
        <w:rPr>
          <w:rFonts w:ascii="Arial Narrow" w:hAnsi="Arial Narrow" w:cs="MinionPro-Regular"/>
          <w:i/>
          <w:color w:val="000000"/>
          <w:sz w:val="24"/>
          <w:szCs w:val="18"/>
        </w:rPr>
        <w:t>turistické pobyty</w:t>
      </w:r>
      <w:r w:rsidR="003D5F2C">
        <w:rPr>
          <w:rFonts w:ascii="Arial Narrow" w:hAnsi="Arial Narrow" w:cs="MinionPro-Regular"/>
          <w:i/>
          <w:color w:val="000000"/>
          <w:sz w:val="24"/>
          <w:szCs w:val="18"/>
        </w:rPr>
        <w:t xml:space="preserve"> i </w:t>
      </w:r>
      <w:r w:rsidR="002F4BEF">
        <w:rPr>
          <w:rFonts w:ascii="Arial Narrow" w:hAnsi="Arial Narrow" w:cs="MinionPro-Regular"/>
          <w:i/>
          <w:color w:val="000000"/>
          <w:sz w:val="24"/>
          <w:szCs w:val="18"/>
        </w:rPr>
        <w:t>s využitím lázeňských voucherů</w:t>
      </w:r>
      <w:r w:rsidR="003D5F2C">
        <w:rPr>
          <w:rFonts w:ascii="Arial Narrow" w:hAnsi="Arial Narrow" w:cs="MinionPro-Regular"/>
          <w:i/>
          <w:color w:val="000000"/>
          <w:sz w:val="24"/>
          <w:szCs w:val="18"/>
        </w:rPr>
        <w:t xml:space="preserve">, </w:t>
      </w:r>
      <w:r w:rsidR="002F4BEF">
        <w:rPr>
          <w:rFonts w:ascii="Arial Narrow" w:hAnsi="Arial Narrow" w:cs="MinionPro-Regular"/>
          <w:i/>
          <w:color w:val="000000"/>
          <w:sz w:val="24"/>
          <w:szCs w:val="18"/>
        </w:rPr>
        <w:t xml:space="preserve">se do lázeňského města </w:t>
      </w:r>
      <w:r w:rsidR="003D5F2C">
        <w:rPr>
          <w:rFonts w:ascii="Arial Narrow" w:hAnsi="Arial Narrow" w:cs="MinionPro-Regular"/>
          <w:i/>
          <w:color w:val="000000"/>
          <w:sz w:val="24"/>
          <w:szCs w:val="18"/>
        </w:rPr>
        <w:t xml:space="preserve">se začátkem září </w:t>
      </w:r>
      <w:r w:rsidR="002F4BEF">
        <w:rPr>
          <w:rFonts w:ascii="Arial Narrow" w:hAnsi="Arial Narrow" w:cs="MinionPro-Regular"/>
          <w:i/>
          <w:color w:val="000000"/>
          <w:sz w:val="24"/>
          <w:szCs w:val="18"/>
        </w:rPr>
        <w:t xml:space="preserve">vrací tradiční klientela na lázeňské pobyty. </w:t>
      </w:r>
    </w:p>
    <w:p w:rsidR="002F4BEF" w:rsidRDefault="002F4BEF" w:rsidP="002F4B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i/>
          <w:color w:val="000000"/>
          <w:sz w:val="24"/>
          <w:szCs w:val="18"/>
        </w:rPr>
      </w:pPr>
    </w:p>
    <w:p w:rsidR="00EB60CA" w:rsidRDefault="002F4BEF" w:rsidP="00EB60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i/>
          <w:color w:val="000000"/>
          <w:sz w:val="24"/>
          <w:szCs w:val="18"/>
        </w:rPr>
      </w:pPr>
      <w:r>
        <w:rPr>
          <w:rFonts w:ascii="Arial Narrow" w:hAnsi="Arial Narrow" w:cs="MinionPro-Regular"/>
          <w:i/>
          <w:color w:val="000000"/>
          <w:sz w:val="24"/>
          <w:szCs w:val="18"/>
        </w:rPr>
        <w:t xml:space="preserve">Vzhledem k  celorepublikové situaci s nárůstem pozitivních případů </w:t>
      </w:r>
      <w:r w:rsidR="003D5F2C">
        <w:rPr>
          <w:rFonts w:ascii="Arial Narrow" w:hAnsi="Arial Narrow" w:cs="MinionPro-Regular"/>
          <w:i/>
          <w:color w:val="000000"/>
          <w:sz w:val="24"/>
          <w:szCs w:val="18"/>
        </w:rPr>
        <w:t xml:space="preserve">COVID 19 </w:t>
      </w:r>
      <w:r>
        <w:rPr>
          <w:rFonts w:ascii="Arial Narrow" w:hAnsi="Arial Narrow" w:cs="MinionPro-Regular"/>
          <w:i/>
          <w:color w:val="000000"/>
          <w:sz w:val="24"/>
          <w:szCs w:val="18"/>
        </w:rPr>
        <w:t xml:space="preserve">projednává vedení města v čele </w:t>
      </w:r>
      <w:r w:rsidR="003D5F2C">
        <w:rPr>
          <w:rFonts w:ascii="Arial Narrow" w:hAnsi="Arial Narrow" w:cs="MinionPro-Regular"/>
          <w:i/>
          <w:color w:val="000000"/>
          <w:sz w:val="24"/>
          <w:szCs w:val="18"/>
        </w:rPr>
        <w:t>se starostou Janem Kuchařem s Krajskou hygienickou stanicí</w:t>
      </w:r>
      <w:r w:rsidR="007E1879">
        <w:rPr>
          <w:rFonts w:ascii="Arial Narrow" w:hAnsi="Arial Narrow" w:cs="MinionPro-Regular"/>
          <w:i/>
          <w:color w:val="000000"/>
          <w:sz w:val="24"/>
          <w:szCs w:val="18"/>
        </w:rPr>
        <w:t xml:space="preserve"> Karlovarského kraje</w:t>
      </w:r>
      <w:r w:rsidR="003D5F2C">
        <w:rPr>
          <w:rFonts w:ascii="Arial Narrow" w:hAnsi="Arial Narrow" w:cs="MinionPro-Regular"/>
          <w:i/>
          <w:color w:val="000000"/>
          <w:sz w:val="24"/>
          <w:szCs w:val="18"/>
        </w:rPr>
        <w:t xml:space="preserve"> aktuální možnosti tak, aby se ochránila ohrožená skupina lázeňských hostů a ti si tak mohli i nadále užívat pozitivní účinky františkolázeňské léčby. </w:t>
      </w:r>
      <w:r w:rsidR="00EB60CA">
        <w:rPr>
          <w:rFonts w:ascii="Arial Narrow" w:hAnsi="Arial Narrow" w:cs="MinionPro-Regular"/>
          <w:i/>
          <w:color w:val="000000"/>
          <w:sz w:val="24"/>
          <w:szCs w:val="18"/>
        </w:rPr>
        <w:t xml:space="preserve">Opatření, která jsou v současné době nastavována v ubytovacích </w:t>
      </w:r>
      <w:r w:rsidR="00D3200F">
        <w:rPr>
          <w:rFonts w:ascii="Arial Narrow" w:hAnsi="Arial Narrow" w:cs="MinionPro-Regular"/>
          <w:i/>
          <w:color w:val="000000"/>
          <w:sz w:val="24"/>
          <w:szCs w:val="18"/>
        </w:rPr>
        <w:t xml:space="preserve">a stravovacích </w:t>
      </w:r>
      <w:r w:rsidR="00EB60CA">
        <w:rPr>
          <w:rFonts w:ascii="Arial Narrow" w:hAnsi="Arial Narrow" w:cs="MinionPro-Regular"/>
          <w:i/>
          <w:color w:val="000000"/>
          <w:sz w:val="24"/>
          <w:szCs w:val="18"/>
        </w:rPr>
        <w:t>zařízení</w:t>
      </w:r>
      <w:r w:rsidR="00D3200F">
        <w:rPr>
          <w:rFonts w:ascii="Arial Narrow" w:hAnsi="Arial Narrow" w:cs="MinionPro-Regular"/>
          <w:i/>
          <w:color w:val="000000"/>
          <w:sz w:val="24"/>
          <w:szCs w:val="18"/>
        </w:rPr>
        <w:t>ch</w:t>
      </w:r>
      <w:r w:rsidR="00EB60CA">
        <w:rPr>
          <w:rFonts w:ascii="Arial Narrow" w:hAnsi="Arial Narrow" w:cs="MinionPro-Regular"/>
          <w:i/>
          <w:color w:val="000000"/>
          <w:sz w:val="24"/>
          <w:szCs w:val="18"/>
        </w:rPr>
        <w:t xml:space="preserve">, mají zamezit případnému šíření viru i mezi občany města. </w:t>
      </w:r>
    </w:p>
    <w:p w:rsidR="002F4BEF" w:rsidRDefault="002F4BEF" w:rsidP="002F4B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i/>
          <w:color w:val="000000"/>
          <w:sz w:val="24"/>
          <w:szCs w:val="18"/>
        </w:rPr>
      </w:pPr>
    </w:p>
    <w:p w:rsidR="003D5F2C" w:rsidRDefault="003D5F2C" w:rsidP="002F4B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i/>
          <w:color w:val="000000"/>
          <w:sz w:val="24"/>
          <w:szCs w:val="18"/>
        </w:rPr>
      </w:pPr>
      <w:r>
        <w:rPr>
          <w:rFonts w:ascii="Arial Narrow" w:hAnsi="Arial Narrow" w:cs="MinionPro-Regular"/>
          <w:i/>
          <w:color w:val="000000"/>
          <w:sz w:val="24"/>
          <w:szCs w:val="18"/>
        </w:rPr>
        <w:t xml:space="preserve">„Do města se vrací klienti na náklady zdravotních pojišťoven. Často se jedná o </w:t>
      </w:r>
      <w:r w:rsidR="00D3200F">
        <w:rPr>
          <w:rFonts w:ascii="Arial Narrow" w:hAnsi="Arial Narrow" w:cs="MinionPro-Regular"/>
          <w:i/>
          <w:color w:val="000000"/>
          <w:sz w:val="24"/>
          <w:szCs w:val="18"/>
        </w:rPr>
        <w:t>rizikovou</w:t>
      </w:r>
      <w:r>
        <w:rPr>
          <w:rFonts w:ascii="Arial Narrow" w:hAnsi="Arial Narrow" w:cs="MinionPro-Regular"/>
          <w:i/>
          <w:color w:val="000000"/>
          <w:sz w:val="24"/>
          <w:szCs w:val="18"/>
        </w:rPr>
        <w:t xml:space="preserve"> skupinu 65+ a někteří z nich mají přidružená onemocnění. Z tohoto hlediska jsem vstoupil do jednání s Krajskou </w:t>
      </w:r>
      <w:r w:rsidR="00D3200F">
        <w:rPr>
          <w:rFonts w:ascii="Arial Narrow" w:hAnsi="Arial Narrow" w:cs="MinionPro-Regular"/>
          <w:i/>
          <w:color w:val="000000"/>
          <w:sz w:val="24"/>
          <w:szCs w:val="18"/>
        </w:rPr>
        <w:t>hygienickou stanicí ke stanovaní opatření</w:t>
      </w:r>
      <w:r>
        <w:rPr>
          <w:rFonts w:ascii="Arial Narrow" w:hAnsi="Arial Narrow" w:cs="MinionPro-Regular"/>
          <w:i/>
          <w:color w:val="000000"/>
          <w:sz w:val="24"/>
          <w:szCs w:val="18"/>
        </w:rPr>
        <w:t xml:space="preserve">, která v našich ubytovacích a stravovacích zařízeních pomohou zabránit </w:t>
      </w:r>
      <w:r w:rsidR="007E1879">
        <w:rPr>
          <w:rFonts w:ascii="Arial Narrow" w:hAnsi="Arial Narrow" w:cs="MinionPro-Regular"/>
          <w:i/>
          <w:color w:val="000000"/>
          <w:sz w:val="24"/>
          <w:szCs w:val="18"/>
        </w:rPr>
        <w:t xml:space="preserve">případnému </w:t>
      </w:r>
      <w:r>
        <w:rPr>
          <w:rFonts w:ascii="Arial Narrow" w:hAnsi="Arial Narrow" w:cs="MinionPro-Regular"/>
          <w:i/>
          <w:color w:val="000000"/>
          <w:sz w:val="24"/>
          <w:szCs w:val="18"/>
        </w:rPr>
        <w:t xml:space="preserve">šíření </w:t>
      </w:r>
      <w:r w:rsidR="007E1879">
        <w:rPr>
          <w:rFonts w:ascii="Arial Narrow" w:hAnsi="Arial Narrow" w:cs="MinionPro-Regular"/>
          <w:i/>
          <w:color w:val="000000"/>
          <w:sz w:val="24"/>
          <w:szCs w:val="18"/>
        </w:rPr>
        <w:t>viru. Primárním cílem vedení města i provozovatelů j</w:t>
      </w:r>
      <w:bookmarkStart w:id="0" w:name="_GoBack"/>
      <w:bookmarkEnd w:id="0"/>
      <w:r w:rsidR="007E1879">
        <w:rPr>
          <w:rFonts w:ascii="Arial Narrow" w:hAnsi="Arial Narrow" w:cs="MinionPro-Regular"/>
          <w:i/>
          <w:color w:val="000000"/>
          <w:sz w:val="24"/>
          <w:szCs w:val="18"/>
        </w:rPr>
        <w:t>e zajištění bezpečnosti klientů</w:t>
      </w:r>
      <w:r w:rsidR="00EB60CA">
        <w:rPr>
          <w:rFonts w:ascii="Arial Narrow" w:hAnsi="Arial Narrow" w:cs="MinionPro-Regular"/>
          <w:i/>
          <w:color w:val="000000"/>
          <w:sz w:val="24"/>
          <w:szCs w:val="18"/>
        </w:rPr>
        <w:t xml:space="preserve"> a našich obyvatel</w:t>
      </w:r>
      <w:r w:rsidR="007E1879">
        <w:rPr>
          <w:rFonts w:ascii="Arial Narrow" w:hAnsi="Arial Narrow" w:cs="MinionPro-Regular"/>
          <w:i/>
          <w:color w:val="000000"/>
          <w:sz w:val="24"/>
          <w:szCs w:val="18"/>
        </w:rPr>
        <w:t xml:space="preserve">,“ sdělil Jan Kuchař. </w:t>
      </w:r>
    </w:p>
    <w:p w:rsidR="007E1879" w:rsidRDefault="007E1879" w:rsidP="002F4B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i/>
          <w:color w:val="000000"/>
          <w:sz w:val="24"/>
          <w:szCs w:val="18"/>
        </w:rPr>
      </w:pPr>
    </w:p>
    <w:p w:rsidR="007E1879" w:rsidRDefault="007E1879" w:rsidP="002F4B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MinionPro-Regular"/>
          <w:i/>
          <w:color w:val="000000"/>
          <w:sz w:val="24"/>
          <w:szCs w:val="18"/>
        </w:rPr>
      </w:pPr>
    </w:p>
    <w:p w:rsidR="007E1879" w:rsidRPr="00253289" w:rsidRDefault="007E1879" w:rsidP="002F4B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1D2129"/>
          <w:sz w:val="21"/>
          <w:szCs w:val="21"/>
          <w:shd w:val="clear" w:color="auto" w:fill="FFFFFF"/>
        </w:rPr>
      </w:pPr>
      <w:r>
        <w:rPr>
          <w:rFonts w:ascii="Arial Narrow" w:hAnsi="Arial Narrow" w:cs="MinionPro-Regular"/>
          <w:i/>
          <w:color w:val="000000"/>
          <w:sz w:val="24"/>
          <w:szCs w:val="18"/>
        </w:rPr>
        <w:t xml:space="preserve">Věta hygieny?? </w:t>
      </w:r>
    </w:p>
    <w:sectPr w:rsidR="007E1879" w:rsidRPr="00253289" w:rsidSect="00C34E5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34" w:rsidRDefault="00456E34" w:rsidP="00E8231F">
      <w:pPr>
        <w:spacing w:after="0" w:line="240" w:lineRule="auto"/>
      </w:pPr>
      <w:r>
        <w:separator/>
      </w:r>
    </w:p>
  </w:endnote>
  <w:endnote w:type="continuationSeparator" w:id="0">
    <w:p w:rsidR="00456E34" w:rsidRDefault="00456E34" w:rsidP="00E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34" w:rsidRDefault="00456E34" w:rsidP="00E8231F">
      <w:pPr>
        <w:spacing w:after="0" w:line="240" w:lineRule="auto"/>
      </w:pPr>
      <w:r>
        <w:separator/>
      </w:r>
    </w:p>
  </w:footnote>
  <w:footnote w:type="continuationSeparator" w:id="0">
    <w:p w:rsidR="00456E34" w:rsidRDefault="00456E34" w:rsidP="00E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1F" w:rsidRDefault="00C34E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0D5652B" wp14:editId="75971D0D">
          <wp:simplePos x="0" y="0"/>
          <wp:positionH relativeFrom="margin">
            <wp:posOffset>4208145</wp:posOffset>
          </wp:positionH>
          <wp:positionV relativeFrom="margin">
            <wp:posOffset>-809625</wp:posOffset>
          </wp:positionV>
          <wp:extent cx="1514475" cy="771525"/>
          <wp:effectExtent l="0" t="0" r="9525" b="9525"/>
          <wp:wrapSquare wrapText="bothSides"/>
          <wp:docPr id="1" name="obrázek 2" descr="Logo FL bar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o FL barv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1427448" wp14:editId="2D73D20A">
          <wp:simplePos x="0" y="0"/>
          <wp:positionH relativeFrom="margin">
            <wp:posOffset>-47625</wp:posOffset>
          </wp:positionH>
          <wp:positionV relativeFrom="margin">
            <wp:posOffset>-679450</wp:posOffset>
          </wp:positionV>
          <wp:extent cx="1314450" cy="473075"/>
          <wp:effectExtent l="0" t="0" r="0" b="3175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31F" w:rsidRDefault="00E8231F">
    <w:pPr>
      <w:pStyle w:val="Zhlav"/>
    </w:pPr>
  </w:p>
  <w:p w:rsidR="00E8231F" w:rsidRDefault="00E823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C1F37"/>
    <w:multiLevelType w:val="hybridMultilevel"/>
    <w:tmpl w:val="20945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1F"/>
    <w:rsid w:val="000D785B"/>
    <w:rsid w:val="000E3081"/>
    <w:rsid w:val="00253289"/>
    <w:rsid w:val="002A7B64"/>
    <w:rsid w:val="002F4BEF"/>
    <w:rsid w:val="003D5F2C"/>
    <w:rsid w:val="00456E34"/>
    <w:rsid w:val="005565AE"/>
    <w:rsid w:val="00705C09"/>
    <w:rsid w:val="00741E18"/>
    <w:rsid w:val="007E1879"/>
    <w:rsid w:val="00887EAD"/>
    <w:rsid w:val="009D12C5"/>
    <w:rsid w:val="00C21D6C"/>
    <w:rsid w:val="00C34E58"/>
    <w:rsid w:val="00C778B5"/>
    <w:rsid w:val="00C924FA"/>
    <w:rsid w:val="00D3200F"/>
    <w:rsid w:val="00D8460E"/>
    <w:rsid w:val="00E8231F"/>
    <w:rsid w:val="00EA4449"/>
    <w:rsid w:val="00EB60CA"/>
    <w:rsid w:val="00ED4692"/>
    <w:rsid w:val="00F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1A2C1-3D17-47AC-8633-480080EE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231F"/>
  </w:style>
  <w:style w:type="paragraph" w:styleId="Zpat">
    <w:name w:val="footer"/>
    <w:basedOn w:val="Normln"/>
    <w:link w:val="ZpatChar"/>
    <w:uiPriority w:val="99"/>
    <w:unhideWhenUsed/>
    <w:rsid w:val="00E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231F"/>
  </w:style>
  <w:style w:type="paragraph" w:styleId="Textbubliny">
    <w:name w:val="Balloon Text"/>
    <w:basedOn w:val="Normln"/>
    <w:link w:val="TextbublinyChar"/>
    <w:uiPriority w:val="99"/>
    <w:semiHidden/>
    <w:unhideWhenUsed/>
    <w:rsid w:val="00E8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3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231F"/>
    <w:pPr>
      <w:ind w:left="720"/>
      <w:contextualSpacing/>
    </w:pPr>
  </w:style>
  <w:style w:type="table" w:styleId="Svtlseznamzvraznn2">
    <w:name w:val="Light List Accent 2"/>
    <w:basedOn w:val="Normlntabulka"/>
    <w:uiPriority w:val="61"/>
    <w:rsid w:val="00F12C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F12C1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6qdm">
    <w:name w:val="_6qdm"/>
    <w:basedOn w:val="Standardnpsmoodstavce"/>
    <w:rsid w:val="000E3081"/>
  </w:style>
  <w:style w:type="character" w:customStyle="1" w:styleId="58cl">
    <w:name w:val="_58cl"/>
    <w:basedOn w:val="Standardnpsmoodstavce"/>
    <w:rsid w:val="000E3081"/>
  </w:style>
  <w:style w:type="character" w:customStyle="1" w:styleId="58cm">
    <w:name w:val="_58cm"/>
    <w:basedOn w:val="Standardnpsmoodstavce"/>
    <w:rsid w:val="000E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Ettler Štěpánková</dc:creator>
  <cp:lastModifiedBy>Jitka Ettler Štěpánková</cp:lastModifiedBy>
  <cp:revision>3</cp:revision>
  <cp:lastPrinted>2019-07-23T21:31:00Z</cp:lastPrinted>
  <dcterms:created xsi:type="dcterms:W3CDTF">2020-09-03T20:24:00Z</dcterms:created>
  <dcterms:modified xsi:type="dcterms:W3CDTF">2020-09-03T20:27:00Z</dcterms:modified>
</cp:coreProperties>
</file>